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B2DC0" w14:textId="33A02AAB" w:rsidR="00F22D42" w:rsidRPr="000B6172" w:rsidRDefault="000B6172" w:rsidP="00116B49">
      <w:pPr>
        <w:spacing w:after="0"/>
        <w:jc w:val="center"/>
        <w:rPr>
          <w:rFonts w:ascii="Monotype Corsiva" w:hAnsi="Monotype Corsiva"/>
          <w:b/>
          <w:bCs/>
          <w:color w:val="385623" w:themeColor="accent6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988CFA" wp14:editId="36DDA008">
            <wp:simplePos x="0" y="0"/>
            <wp:positionH relativeFrom="leftMargin">
              <wp:posOffset>3442970</wp:posOffset>
            </wp:positionH>
            <wp:positionV relativeFrom="paragraph">
              <wp:posOffset>-626110</wp:posOffset>
            </wp:positionV>
            <wp:extent cx="625627" cy="634025"/>
            <wp:effectExtent l="57150" t="57150" r="41275" b="52070"/>
            <wp:wrapNone/>
            <wp:docPr id="4" name="Obrázok 1" descr="2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6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27" cy="634025"/>
                    </a:xfrm>
                    <a:prstGeom prst="rect">
                      <a:avLst/>
                    </a:prstGeom>
                    <a:solidFill>
                      <a:srgbClr val="FF0000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chemeClr val="bg1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D42" w:rsidRPr="00EE2866">
        <w:rPr>
          <w:rFonts w:ascii="Monotype Corsiva" w:hAnsi="Monotype Corsiva"/>
          <w:b/>
          <w:bCs/>
          <w:color w:val="385623" w:themeColor="accent6" w:themeShade="80"/>
          <w:sz w:val="36"/>
          <w:szCs w:val="36"/>
        </w:rPr>
        <w:t>Pravidlá a prihláška do súťaže vo varení guľáša v obci Staškov 202</w:t>
      </w:r>
      <w:r w:rsidR="007E60A2">
        <w:rPr>
          <w:rFonts w:ascii="Monotype Corsiva" w:hAnsi="Monotype Corsiva"/>
          <w:b/>
          <w:bCs/>
          <w:color w:val="385623" w:themeColor="accent6" w:themeShade="80"/>
          <w:sz w:val="36"/>
          <w:szCs w:val="36"/>
        </w:rPr>
        <w:t>6</w:t>
      </w:r>
    </w:p>
    <w:p w14:paraId="68D6E4E1" w14:textId="2B97749F" w:rsidR="00F22D42" w:rsidRPr="00A45BA2" w:rsidRDefault="00F22D42" w:rsidP="00F22D42">
      <w:pPr>
        <w:spacing w:after="0" w:line="276" w:lineRule="auto"/>
        <w:rPr>
          <w:rFonts w:ascii="Monotype Corsiva" w:hAnsi="Monotype Corsiva"/>
          <w:b/>
          <w:bCs/>
          <w:sz w:val="28"/>
          <w:szCs w:val="28"/>
        </w:rPr>
      </w:pPr>
      <w:r w:rsidRPr="00A45BA2">
        <w:rPr>
          <w:rFonts w:ascii="Monotype Corsiva" w:hAnsi="Monotype Corsiva"/>
          <w:b/>
          <w:bCs/>
          <w:sz w:val="28"/>
          <w:szCs w:val="28"/>
        </w:rPr>
        <w:t>Organizátor:</w:t>
      </w:r>
      <w:r w:rsidRPr="00A45BA2">
        <w:rPr>
          <w:rFonts w:ascii="Monotype Corsiva" w:hAnsi="Monotype Corsiva"/>
          <w:b/>
          <w:bCs/>
          <w:sz w:val="28"/>
          <w:szCs w:val="28"/>
        </w:rPr>
        <w:tab/>
      </w:r>
      <w:r w:rsidRPr="00A45BA2">
        <w:rPr>
          <w:rFonts w:ascii="Monotype Corsiva" w:hAnsi="Monotype Corsiva"/>
          <w:b/>
          <w:bCs/>
          <w:sz w:val="28"/>
          <w:szCs w:val="28"/>
        </w:rPr>
        <w:tab/>
      </w:r>
      <w:r>
        <w:rPr>
          <w:rFonts w:ascii="Monotype Corsiva" w:hAnsi="Monotype Corsiva"/>
          <w:b/>
          <w:bCs/>
          <w:sz w:val="28"/>
          <w:szCs w:val="28"/>
        </w:rPr>
        <w:tab/>
        <w:t>O</w:t>
      </w:r>
      <w:r w:rsidRPr="00A45BA2">
        <w:rPr>
          <w:rFonts w:ascii="Monotype Corsiva" w:hAnsi="Monotype Corsiva"/>
          <w:b/>
          <w:bCs/>
          <w:sz w:val="28"/>
          <w:szCs w:val="28"/>
        </w:rPr>
        <w:t>bec Staškov</w:t>
      </w:r>
    </w:p>
    <w:p w14:paraId="17178C8B" w14:textId="31E56532" w:rsidR="00F22D42" w:rsidRPr="00A45BA2" w:rsidRDefault="00F22D42" w:rsidP="00F22D42">
      <w:pPr>
        <w:spacing w:after="0" w:line="276" w:lineRule="auto"/>
        <w:rPr>
          <w:rFonts w:ascii="Monotype Corsiva" w:hAnsi="Monotype Corsiva"/>
          <w:b/>
          <w:bCs/>
          <w:sz w:val="28"/>
          <w:szCs w:val="28"/>
        </w:rPr>
      </w:pPr>
      <w:r w:rsidRPr="00A45BA2">
        <w:rPr>
          <w:rFonts w:ascii="Monotype Corsiva" w:hAnsi="Monotype Corsiva"/>
          <w:b/>
          <w:bCs/>
          <w:sz w:val="28"/>
          <w:szCs w:val="28"/>
        </w:rPr>
        <w:t>Termín konania:</w:t>
      </w:r>
      <w:r w:rsidRPr="00A45BA2">
        <w:rPr>
          <w:rFonts w:ascii="Monotype Corsiva" w:hAnsi="Monotype Corsiva"/>
          <w:b/>
          <w:bCs/>
          <w:sz w:val="28"/>
          <w:szCs w:val="28"/>
        </w:rPr>
        <w:tab/>
      </w:r>
      <w:r>
        <w:rPr>
          <w:rFonts w:ascii="Monotype Corsiva" w:hAnsi="Monotype Corsiva"/>
          <w:b/>
          <w:bCs/>
          <w:sz w:val="28"/>
          <w:szCs w:val="28"/>
        </w:rPr>
        <w:tab/>
      </w:r>
      <w:r w:rsidRPr="00A45BA2">
        <w:rPr>
          <w:rFonts w:ascii="Monotype Corsiva" w:hAnsi="Monotype Corsiva"/>
          <w:b/>
          <w:bCs/>
          <w:sz w:val="28"/>
          <w:szCs w:val="28"/>
        </w:rPr>
        <w:t>0</w:t>
      </w:r>
      <w:r w:rsidR="007E60A2">
        <w:rPr>
          <w:rFonts w:ascii="Monotype Corsiva" w:hAnsi="Monotype Corsiva"/>
          <w:b/>
          <w:bCs/>
          <w:sz w:val="28"/>
          <w:szCs w:val="28"/>
        </w:rPr>
        <w:t>5</w:t>
      </w:r>
      <w:r w:rsidRPr="00A45BA2">
        <w:rPr>
          <w:rFonts w:ascii="Monotype Corsiva" w:hAnsi="Monotype Corsiva"/>
          <w:b/>
          <w:bCs/>
          <w:sz w:val="28"/>
          <w:szCs w:val="28"/>
        </w:rPr>
        <w:t>. júl 202</w:t>
      </w:r>
      <w:r w:rsidR="007E60A2">
        <w:rPr>
          <w:rFonts w:ascii="Monotype Corsiva" w:hAnsi="Monotype Corsiva"/>
          <w:b/>
          <w:bCs/>
          <w:sz w:val="28"/>
          <w:szCs w:val="28"/>
        </w:rPr>
        <w:t>6</w:t>
      </w:r>
    </w:p>
    <w:p w14:paraId="7D776D2F" w14:textId="36FB2C1A" w:rsidR="00F22D42" w:rsidRPr="00A45BA2" w:rsidRDefault="00F22D42" w:rsidP="00F22D42">
      <w:pPr>
        <w:spacing w:after="0" w:line="276" w:lineRule="auto"/>
        <w:rPr>
          <w:rFonts w:ascii="Monotype Corsiva" w:hAnsi="Monotype Corsiva"/>
          <w:b/>
          <w:bCs/>
          <w:sz w:val="28"/>
          <w:szCs w:val="28"/>
        </w:rPr>
      </w:pPr>
      <w:r w:rsidRPr="00A45BA2">
        <w:rPr>
          <w:rFonts w:ascii="Monotype Corsiva" w:hAnsi="Monotype Corsiva"/>
          <w:b/>
          <w:bCs/>
          <w:sz w:val="28"/>
          <w:szCs w:val="28"/>
        </w:rPr>
        <w:t>Miesto konania:</w:t>
      </w:r>
      <w:r w:rsidRPr="00A45BA2">
        <w:rPr>
          <w:rFonts w:ascii="Monotype Corsiva" w:hAnsi="Monotype Corsiva"/>
          <w:b/>
          <w:bCs/>
          <w:sz w:val="28"/>
          <w:szCs w:val="28"/>
        </w:rPr>
        <w:tab/>
      </w:r>
      <w:r>
        <w:rPr>
          <w:rFonts w:ascii="Monotype Corsiva" w:hAnsi="Monotype Corsiva"/>
          <w:b/>
          <w:bCs/>
          <w:sz w:val="28"/>
          <w:szCs w:val="28"/>
        </w:rPr>
        <w:tab/>
      </w:r>
      <w:r w:rsidRPr="00A45BA2">
        <w:rPr>
          <w:rFonts w:ascii="Monotype Corsiva" w:hAnsi="Monotype Corsiva"/>
          <w:b/>
          <w:bCs/>
          <w:sz w:val="28"/>
          <w:szCs w:val="28"/>
        </w:rPr>
        <w:t xml:space="preserve">priestory pred </w:t>
      </w:r>
      <w:r>
        <w:rPr>
          <w:rFonts w:ascii="Monotype Corsiva" w:hAnsi="Monotype Corsiva"/>
          <w:b/>
          <w:bCs/>
          <w:sz w:val="28"/>
          <w:szCs w:val="28"/>
        </w:rPr>
        <w:t>Obecným úradom v Staškove</w:t>
      </w:r>
    </w:p>
    <w:p w14:paraId="69A4A938" w14:textId="6BE3D22E" w:rsidR="00F22D42" w:rsidRDefault="00F22D42" w:rsidP="00F22D42">
      <w:pPr>
        <w:spacing w:after="0" w:line="276" w:lineRule="auto"/>
        <w:rPr>
          <w:rFonts w:ascii="Monotype Corsiva" w:hAnsi="Monotype Corsiva"/>
          <w:b/>
          <w:bCs/>
          <w:sz w:val="28"/>
          <w:szCs w:val="28"/>
        </w:rPr>
      </w:pPr>
      <w:r w:rsidRPr="00A45BA2">
        <w:rPr>
          <w:rFonts w:ascii="Monotype Corsiva" w:hAnsi="Monotype Corsiva"/>
          <w:b/>
          <w:bCs/>
          <w:sz w:val="28"/>
          <w:szCs w:val="28"/>
        </w:rPr>
        <w:t>Čas trvania súťaže:</w:t>
      </w:r>
      <w:r w:rsidRPr="00A45BA2">
        <w:rPr>
          <w:rFonts w:ascii="Monotype Corsiva" w:hAnsi="Monotype Corsiva"/>
          <w:b/>
          <w:bCs/>
          <w:sz w:val="28"/>
          <w:szCs w:val="28"/>
        </w:rPr>
        <w:tab/>
      </w:r>
      <w:r>
        <w:rPr>
          <w:rFonts w:ascii="Monotype Corsiva" w:hAnsi="Monotype Corsiva"/>
          <w:b/>
          <w:bCs/>
          <w:sz w:val="28"/>
          <w:szCs w:val="28"/>
        </w:rPr>
        <w:tab/>
      </w:r>
      <w:r w:rsidRPr="00A45BA2">
        <w:rPr>
          <w:rFonts w:ascii="Monotype Corsiva" w:hAnsi="Monotype Corsiva"/>
          <w:b/>
          <w:bCs/>
          <w:sz w:val="28"/>
          <w:szCs w:val="28"/>
        </w:rPr>
        <w:t xml:space="preserve">od </w:t>
      </w:r>
      <w:r w:rsidR="00FB577B">
        <w:rPr>
          <w:rFonts w:ascii="Monotype Corsiva" w:hAnsi="Monotype Corsiva"/>
          <w:b/>
          <w:bCs/>
          <w:sz w:val="28"/>
          <w:szCs w:val="28"/>
        </w:rPr>
        <w:t>08:</w:t>
      </w:r>
      <w:r w:rsidRPr="00A45BA2">
        <w:rPr>
          <w:rFonts w:ascii="Monotype Corsiva" w:hAnsi="Monotype Corsiva"/>
          <w:b/>
          <w:bCs/>
          <w:sz w:val="28"/>
          <w:szCs w:val="28"/>
        </w:rPr>
        <w:t>00 hod. – do 1</w:t>
      </w:r>
      <w:r>
        <w:rPr>
          <w:rFonts w:ascii="Monotype Corsiva" w:hAnsi="Monotype Corsiva"/>
          <w:b/>
          <w:bCs/>
          <w:sz w:val="28"/>
          <w:szCs w:val="28"/>
        </w:rPr>
        <w:t>2</w:t>
      </w:r>
      <w:r w:rsidR="007D17E0">
        <w:rPr>
          <w:rFonts w:ascii="Monotype Corsiva" w:hAnsi="Monotype Corsiva"/>
          <w:b/>
          <w:bCs/>
          <w:sz w:val="28"/>
          <w:szCs w:val="28"/>
        </w:rPr>
        <w:t>:</w:t>
      </w:r>
      <w:r w:rsidRPr="00A45BA2">
        <w:rPr>
          <w:rFonts w:ascii="Monotype Corsiva" w:hAnsi="Monotype Corsiva"/>
          <w:b/>
          <w:bCs/>
          <w:sz w:val="28"/>
          <w:szCs w:val="28"/>
        </w:rPr>
        <w:t xml:space="preserve">00 hod. </w:t>
      </w:r>
    </w:p>
    <w:p w14:paraId="6CFCC100" w14:textId="07A3996F" w:rsidR="00F22D42" w:rsidRPr="00F26A69" w:rsidRDefault="00F22D42" w:rsidP="00F22D42">
      <w:pPr>
        <w:spacing w:after="0" w:line="276" w:lineRule="auto"/>
        <w:rPr>
          <w:rFonts w:ascii="Monotype Corsiva" w:hAnsi="Monotype Corsiva"/>
          <w:b/>
          <w:bCs/>
          <w:sz w:val="16"/>
          <w:szCs w:val="16"/>
        </w:rPr>
      </w:pPr>
    </w:p>
    <w:p w14:paraId="37852046" w14:textId="77777777" w:rsidR="00F22D42" w:rsidRPr="00EE2866" w:rsidRDefault="00F22D42" w:rsidP="00F22D42">
      <w:pPr>
        <w:spacing w:after="0" w:line="276" w:lineRule="auto"/>
        <w:rPr>
          <w:rFonts w:ascii="Monotype Corsiva" w:hAnsi="Monotype Corsiva"/>
          <w:b/>
          <w:bCs/>
          <w:color w:val="385623" w:themeColor="accent6" w:themeShade="80"/>
          <w:sz w:val="28"/>
          <w:szCs w:val="28"/>
        </w:rPr>
      </w:pPr>
      <w:r w:rsidRPr="00EE2866">
        <w:rPr>
          <w:rFonts w:ascii="Monotype Corsiva" w:hAnsi="Monotype Corsiva"/>
          <w:b/>
          <w:bCs/>
          <w:color w:val="385623" w:themeColor="accent6" w:themeShade="80"/>
          <w:sz w:val="28"/>
          <w:szCs w:val="28"/>
        </w:rPr>
        <w:t>ORGANIZAČNÉ POKYNY:</w:t>
      </w:r>
    </w:p>
    <w:p w14:paraId="09340044" w14:textId="7CD583EA" w:rsidR="00F22D42" w:rsidRPr="00F26A69" w:rsidRDefault="00F22D42" w:rsidP="00F22D4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>Do súťaže sa môže zapojiť maximálne 10 družstiev.</w:t>
      </w:r>
    </w:p>
    <w:p w14:paraId="2AFAD439" w14:textId="7A0F715A" w:rsidR="00F22D42" w:rsidRPr="00F26A69" w:rsidRDefault="00F22D42" w:rsidP="00F22D4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>Súťažné družstvá sa môžu prihlásiť maximálne do 2</w:t>
      </w:r>
      <w:r w:rsidR="007E60A2">
        <w:rPr>
          <w:rFonts w:ascii="Times New Roman" w:hAnsi="Times New Roman" w:cs="Times New Roman"/>
        </w:rPr>
        <w:t>6</w:t>
      </w:r>
      <w:r w:rsidRPr="00F26A69">
        <w:rPr>
          <w:rFonts w:ascii="Times New Roman" w:hAnsi="Times New Roman" w:cs="Times New Roman"/>
        </w:rPr>
        <w:t>.06.202</w:t>
      </w:r>
      <w:r w:rsidR="007E60A2">
        <w:rPr>
          <w:rFonts w:ascii="Times New Roman" w:hAnsi="Times New Roman" w:cs="Times New Roman"/>
        </w:rPr>
        <w:t>6</w:t>
      </w:r>
      <w:r w:rsidRPr="00F26A69">
        <w:rPr>
          <w:rFonts w:ascii="Times New Roman" w:hAnsi="Times New Roman" w:cs="Times New Roman"/>
        </w:rPr>
        <w:t>.</w:t>
      </w:r>
    </w:p>
    <w:p w14:paraId="73AC45ED" w14:textId="77777777" w:rsidR="00F22D42" w:rsidRPr="00F26A69" w:rsidRDefault="00F22D42" w:rsidP="00F22D4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>Štartovné sa neplatí.</w:t>
      </w:r>
    </w:p>
    <w:p w14:paraId="33039048" w14:textId="334B834F" w:rsidR="00F22D42" w:rsidRPr="00EE2866" w:rsidRDefault="00F22D42" w:rsidP="00F22D4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 xml:space="preserve">Zúčastneným družstvám bude preplatená na základe pokladničného dokladu časť nákladov na ingrediencie maximálne do výšky </w:t>
      </w:r>
      <w:r w:rsidR="007D17E0">
        <w:rPr>
          <w:rFonts w:ascii="Times New Roman" w:hAnsi="Times New Roman" w:cs="Times New Roman"/>
        </w:rPr>
        <w:t>70</w:t>
      </w:r>
      <w:r w:rsidRPr="00F26A69">
        <w:rPr>
          <w:rFonts w:ascii="Times New Roman" w:hAnsi="Times New Roman" w:cs="Times New Roman"/>
        </w:rPr>
        <w:t xml:space="preserve">,- €. Pokladničný doklad nesmie obsahovať alkoholické nápoje. </w:t>
      </w:r>
      <w:r w:rsidRPr="00EE2866">
        <w:rPr>
          <w:rFonts w:ascii="Times New Roman" w:hAnsi="Times New Roman" w:cs="Times New Roman"/>
        </w:rPr>
        <w:t>Zúčastnené družstvá musia mať doklad o zakúpení ingrediencií pri sebe počas súťaže.</w:t>
      </w:r>
    </w:p>
    <w:p w14:paraId="2AC2E550" w14:textId="75ACCC17" w:rsidR="00F22D42" w:rsidRPr="00F26A69" w:rsidRDefault="00F22D42" w:rsidP="00F22D4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 xml:space="preserve">Organizátor zabezpečí pre každé družstvo 50 ks misiek, 50 ks lyžíc, 1 balenie servítok a 2 ks chleba. </w:t>
      </w:r>
    </w:p>
    <w:p w14:paraId="11E3E8A9" w14:textId="2E14559C" w:rsidR="00F22D42" w:rsidRPr="00F26A69" w:rsidRDefault="00F22D42" w:rsidP="00F22D4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>Hlavný kuchár musí mať pri sebe zdravotný preukaz.</w:t>
      </w:r>
    </w:p>
    <w:p w14:paraId="6F615084" w14:textId="51663994" w:rsidR="00F22D42" w:rsidRPr="00F26A69" w:rsidRDefault="00F22D42" w:rsidP="00F22D4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>Začiatok varenia guľáša je určený na 0</w:t>
      </w:r>
      <w:r>
        <w:rPr>
          <w:rFonts w:ascii="Times New Roman" w:hAnsi="Times New Roman" w:cs="Times New Roman"/>
        </w:rPr>
        <w:t>8</w:t>
      </w:r>
      <w:r w:rsidRPr="00F26A69">
        <w:rPr>
          <w:rFonts w:ascii="Times New Roman" w:hAnsi="Times New Roman" w:cs="Times New Roman"/>
        </w:rPr>
        <w:t>:00 hod. Ukončenie súťaže je naplánované na 1</w:t>
      </w:r>
      <w:r>
        <w:rPr>
          <w:rFonts w:ascii="Times New Roman" w:hAnsi="Times New Roman" w:cs="Times New Roman"/>
        </w:rPr>
        <w:t>2</w:t>
      </w:r>
      <w:r w:rsidRPr="00F26A69">
        <w:rPr>
          <w:rFonts w:ascii="Times New Roman" w:hAnsi="Times New Roman" w:cs="Times New Roman"/>
        </w:rPr>
        <w:t>:00 hod. Po odovzdaní vzoriek môžu družstvá s uvareným gu</w:t>
      </w:r>
      <w:r>
        <w:rPr>
          <w:rFonts w:ascii="Times New Roman" w:hAnsi="Times New Roman" w:cs="Times New Roman"/>
        </w:rPr>
        <w:t>ľ</w:t>
      </w:r>
      <w:r w:rsidRPr="00F26A69">
        <w:rPr>
          <w:rFonts w:ascii="Times New Roman" w:hAnsi="Times New Roman" w:cs="Times New Roman"/>
        </w:rPr>
        <w:t>ášom naložiť ako uznajú za vhodné (rozdať, zjesť...)</w:t>
      </w:r>
    </w:p>
    <w:p w14:paraId="035ACFD8" w14:textId="17F4BC84" w:rsidR="00F22D42" w:rsidRPr="00F26A69" w:rsidRDefault="00F22D42" w:rsidP="00F22D4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>Vyhlásenie výsledkov súťaže bude cca. o 1</w:t>
      </w:r>
      <w:r>
        <w:rPr>
          <w:rFonts w:ascii="Times New Roman" w:hAnsi="Times New Roman" w:cs="Times New Roman"/>
        </w:rPr>
        <w:t>2</w:t>
      </w:r>
      <w:r w:rsidRPr="00F26A69">
        <w:rPr>
          <w:rFonts w:ascii="Times New Roman" w:hAnsi="Times New Roman" w:cs="Times New Roman"/>
        </w:rPr>
        <w:t xml:space="preserve">:30 hod. </w:t>
      </w:r>
    </w:p>
    <w:p w14:paraId="4DE4368F" w14:textId="77777777" w:rsidR="00F22D42" w:rsidRPr="00F26A69" w:rsidRDefault="00F22D42" w:rsidP="00F22D4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70DE26B" w14:textId="4CFCC721" w:rsidR="00F22D42" w:rsidRPr="00EE2866" w:rsidRDefault="00F22D42" w:rsidP="00F22D42">
      <w:pPr>
        <w:spacing w:after="0" w:line="276" w:lineRule="auto"/>
        <w:rPr>
          <w:rFonts w:ascii="Monotype Corsiva" w:hAnsi="Monotype Corsiva" w:cs="Times New Roman"/>
          <w:b/>
          <w:bCs/>
          <w:color w:val="385623" w:themeColor="accent6" w:themeShade="80"/>
          <w:sz w:val="28"/>
          <w:szCs w:val="28"/>
        </w:rPr>
      </w:pPr>
      <w:r w:rsidRPr="00EE2866">
        <w:rPr>
          <w:rFonts w:ascii="Monotype Corsiva" w:hAnsi="Monotype Corsiva" w:cs="Times New Roman"/>
          <w:b/>
          <w:bCs/>
          <w:color w:val="385623" w:themeColor="accent6" w:themeShade="80"/>
          <w:sz w:val="28"/>
          <w:szCs w:val="28"/>
        </w:rPr>
        <w:t>SÚŤAŽNÉ PODMIENKY:</w:t>
      </w:r>
    </w:p>
    <w:p w14:paraId="7AB3EDDF" w14:textId="6E79C9DA" w:rsidR="00F22D42" w:rsidRPr="00F26A69" w:rsidRDefault="00F22D42" w:rsidP="00F22D4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 xml:space="preserve">Uvariť v časovom limite 4 hodín minimálne </w:t>
      </w:r>
      <w:r>
        <w:rPr>
          <w:rFonts w:ascii="Times New Roman" w:hAnsi="Times New Roman" w:cs="Times New Roman"/>
        </w:rPr>
        <w:t xml:space="preserve">cca. </w:t>
      </w:r>
      <w:r w:rsidR="000B6172">
        <w:rPr>
          <w:rFonts w:ascii="Times New Roman" w:hAnsi="Times New Roman" w:cs="Times New Roman"/>
        </w:rPr>
        <w:t>10</w:t>
      </w:r>
      <w:r w:rsidRPr="00F26A69">
        <w:rPr>
          <w:rFonts w:ascii="Times New Roman" w:hAnsi="Times New Roman" w:cs="Times New Roman"/>
        </w:rPr>
        <w:t xml:space="preserve"> litrov guľáša podľa vlastnej receptúry. </w:t>
      </w:r>
    </w:p>
    <w:p w14:paraId="63B97D65" w14:textId="4DB0ABD2" w:rsidR="00F22D42" w:rsidRPr="00F26A69" w:rsidRDefault="00F22D42" w:rsidP="00F22D4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>Súťažiaci sú povinní do 0</w:t>
      </w:r>
      <w:r>
        <w:rPr>
          <w:rFonts w:ascii="Times New Roman" w:hAnsi="Times New Roman" w:cs="Times New Roman"/>
        </w:rPr>
        <w:t>8</w:t>
      </w:r>
      <w:r w:rsidRPr="00F26A69">
        <w:rPr>
          <w:rFonts w:ascii="Times New Roman" w:hAnsi="Times New Roman" w:cs="Times New Roman"/>
        </w:rPr>
        <w:t>:00 hod. zaujať štartovné miesto. Na súťaži sa môžu zúčastniť osoby staršie ako 18 rokov. Nečlenovia družstva nemôžu do varenia zasahovať!</w:t>
      </w:r>
    </w:p>
    <w:p w14:paraId="5E0C6F6B" w14:textId="2BBCE9C5" w:rsidR="00F22D42" w:rsidRPr="00F26A69" w:rsidRDefault="00F22D42" w:rsidP="00F22D4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>Družstvo si zabezpečí kotlík, drevo, kuchárske náčinie, všetky potrebné ingrediencie na guľáš</w:t>
      </w:r>
      <w:r>
        <w:rPr>
          <w:rFonts w:ascii="Times New Roman" w:hAnsi="Times New Roman" w:cs="Times New Roman"/>
        </w:rPr>
        <w:t>.</w:t>
      </w:r>
      <w:r w:rsidRPr="00F26A69">
        <w:rPr>
          <w:rFonts w:ascii="Times New Roman" w:hAnsi="Times New Roman" w:cs="Times New Roman"/>
        </w:rPr>
        <w:t xml:space="preserve"> </w:t>
      </w:r>
    </w:p>
    <w:p w14:paraId="1E1B5302" w14:textId="53B9C849" w:rsidR="00F22D42" w:rsidRPr="00F26A69" w:rsidRDefault="00F22D42" w:rsidP="00F22D4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 xml:space="preserve">Družstvo poskytne  hodnotiacej porote porciu guľáša na ohodnotenie, pričom hodnotí sa </w:t>
      </w:r>
      <w:r>
        <w:rPr>
          <w:rFonts w:ascii="Times New Roman" w:hAnsi="Times New Roman" w:cs="Times New Roman"/>
        </w:rPr>
        <w:t xml:space="preserve">vôňa, </w:t>
      </w:r>
      <w:r w:rsidRPr="00F26A69">
        <w:rPr>
          <w:rFonts w:ascii="Times New Roman" w:hAnsi="Times New Roman" w:cs="Times New Roman"/>
        </w:rPr>
        <w:t>originalita, chuť, konzistencia, mäso</w:t>
      </w:r>
      <w:r>
        <w:rPr>
          <w:rFonts w:ascii="Times New Roman" w:hAnsi="Times New Roman" w:cs="Times New Roman"/>
        </w:rPr>
        <w:t>.</w:t>
      </w:r>
    </w:p>
    <w:p w14:paraId="194C463A" w14:textId="77777777" w:rsidR="00F22D42" w:rsidRPr="00F26A69" w:rsidRDefault="00F22D42" w:rsidP="00F22D42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6A69">
        <w:rPr>
          <w:rFonts w:ascii="Times New Roman" w:hAnsi="Times New Roman" w:cs="Times New Roman"/>
        </w:rPr>
        <w:t xml:space="preserve">Za čistotu, poriadok a disciplínu zodpovedá súťažiace družstvo v priestore, ktorý bude mať vytýčený. </w:t>
      </w:r>
    </w:p>
    <w:p w14:paraId="1E2ED206" w14:textId="77777777" w:rsidR="00F22D42" w:rsidRPr="00F26A69" w:rsidRDefault="00F22D42" w:rsidP="00F22D42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53BF771" w14:textId="77777777" w:rsidR="00F22D42" w:rsidRPr="00F26A69" w:rsidRDefault="00F22D42" w:rsidP="00F22D42">
      <w:pPr>
        <w:spacing w:after="0" w:line="276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Monotype Corsiva" w:hAnsi="Monotype Corsiva" w:cs="Times New Roman"/>
          <w:b/>
          <w:bCs/>
          <w:color w:val="385623" w:themeColor="accent6" w:themeShade="80"/>
          <w:sz w:val="28"/>
          <w:szCs w:val="28"/>
        </w:rPr>
        <w:t>Budú ocenené prvé tri miesta</w:t>
      </w:r>
    </w:p>
    <w:p w14:paraId="6890538F" w14:textId="08916946" w:rsidR="00F22D42" w:rsidRPr="00F26A69" w:rsidRDefault="00F22D42" w:rsidP="00F22D42">
      <w:pPr>
        <w:spacing w:after="0" w:line="276" w:lineRule="auto"/>
        <w:ind w:left="360"/>
        <w:jc w:val="both"/>
        <w:rPr>
          <w:rFonts w:ascii="Monotype Corsiva" w:hAnsi="Monotype Corsiva" w:cs="Times New Roman"/>
          <w:b/>
          <w:bCs/>
          <w:sz w:val="16"/>
          <w:szCs w:val="16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239"/>
      </w:tblGrid>
      <w:tr w:rsidR="00F22D42" w14:paraId="5DAFDC44" w14:textId="77777777" w:rsidTr="00AA43C4">
        <w:tc>
          <w:tcPr>
            <w:tcW w:w="3463" w:type="dxa"/>
          </w:tcPr>
          <w:p w14:paraId="03E286EB" w14:textId="2B4D48B5" w:rsidR="00F22D42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sz w:val="28"/>
                <w:szCs w:val="28"/>
              </w:rPr>
            </w:pPr>
            <w:r w:rsidRPr="00405B9F"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8"/>
                <w:szCs w:val="28"/>
              </w:rPr>
              <w:t>Záväzná prihláška</w:t>
            </w:r>
          </w:p>
        </w:tc>
        <w:tc>
          <w:tcPr>
            <w:tcW w:w="5239" w:type="dxa"/>
          </w:tcPr>
          <w:p w14:paraId="245EA36A" w14:textId="6F557C31" w:rsidR="00F22D42" w:rsidRPr="00EE2866" w:rsidRDefault="00F22D42" w:rsidP="00AA43C4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bCs/>
                <w:sz w:val="32"/>
                <w:szCs w:val="32"/>
              </w:rPr>
            </w:pPr>
            <w:r w:rsidRPr="00EE2866"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32"/>
                <w:szCs w:val="32"/>
              </w:rPr>
              <w:t>Súťaž vo varení guľáša vyhlásený obcou Staškov 202</w:t>
            </w:r>
            <w:r w:rsidR="007E60A2"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32"/>
                <w:szCs w:val="32"/>
              </w:rPr>
              <w:t>6</w:t>
            </w:r>
          </w:p>
        </w:tc>
      </w:tr>
      <w:tr w:rsidR="00F22D42" w:rsidRPr="00F26A69" w14:paraId="674505E2" w14:textId="77777777" w:rsidTr="00AA43C4">
        <w:tc>
          <w:tcPr>
            <w:tcW w:w="3463" w:type="dxa"/>
          </w:tcPr>
          <w:p w14:paraId="3EA216D6" w14:textId="3AB7D188" w:rsidR="00F22D42" w:rsidRPr="00EE2866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EE2866"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4"/>
                <w:szCs w:val="24"/>
              </w:rPr>
              <w:t>Názov družstva:</w:t>
            </w:r>
          </w:p>
        </w:tc>
        <w:tc>
          <w:tcPr>
            <w:tcW w:w="5239" w:type="dxa"/>
          </w:tcPr>
          <w:p w14:paraId="6B52EC6D" w14:textId="77777777" w:rsidR="00F22D42" w:rsidRPr="00F26A69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</w:p>
        </w:tc>
      </w:tr>
      <w:tr w:rsidR="00F22D42" w:rsidRPr="00F26A69" w14:paraId="0BFFEC5E" w14:textId="77777777" w:rsidTr="00AA43C4">
        <w:tc>
          <w:tcPr>
            <w:tcW w:w="3463" w:type="dxa"/>
          </w:tcPr>
          <w:p w14:paraId="5DFFABB5" w14:textId="131CE1DF" w:rsidR="00F22D42" w:rsidRPr="00EE2866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EE2866"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4"/>
                <w:szCs w:val="24"/>
              </w:rPr>
              <w:t>Kapitán družstva:</w:t>
            </w:r>
          </w:p>
        </w:tc>
        <w:tc>
          <w:tcPr>
            <w:tcW w:w="5239" w:type="dxa"/>
          </w:tcPr>
          <w:p w14:paraId="346B1B37" w14:textId="77777777" w:rsidR="00F22D42" w:rsidRPr="00F26A69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</w:p>
        </w:tc>
      </w:tr>
      <w:tr w:rsidR="00F22D42" w:rsidRPr="00F26A69" w14:paraId="09A5FCC9" w14:textId="77777777" w:rsidTr="00AA43C4">
        <w:tc>
          <w:tcPr>
            <w:tcW w:w="3463" w:type="dxa"/>
          </w:tcPr>
          <w:p w14:paraId="741B8E63" w14:textId="67AC3001" w:rsidR="00F22D42" w:rsidRPr="00EE2866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EE2866"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4"/>
                <w:szCs w:val="24"/>
              </w:rPr>
              <w:t>Kontakt (telefón, e-mail):</w:t>
            </w:r>
          </w:p>
        </w:tc>
        <w:tc>
          <w:tcPr>
            <w:tcW w:w="5239" w:type="dxa"/>
          </w:tcPr>
          <w:p w14:paraId="60326DAA" w14:textId="77777777" w:rsidR="00F22D42" w:rsidRPr="00F26A69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</w:p>
        </w:tc>
      </w:tr>
      <w:tr w:rsidR="00F22D42" w:rsidRPr="00F26A69" w14:paraId="1DC10E63" w14:textId="77777777" w:rsidTr="00AA43C4">
        <w:tc>
          <w:tcPr>
            <w:tcW w:w="8702" w:type="dxa"/>
            <w:gridSpan w:val="2"/>
          </w:tcPr>
          <w:p w14:paraId="3FDF5F52" w14:textId="546EA0E5" w:rsidR="00F22D42" w:rsidRPr="00F26A69" w:rsidRDefault="00F22D42" w:rsidP="00AA43C4">
            <w:pPr>
              <w:spacing w:line="276" w:lineRule="auto"/>
              <w:jc w:val="center"/>
              <w:rPr>
                <w:rFonts w:ascii="Monotype Corsiva" w:hAnsi="Monotype Corsiva" w:cs="Times New Roman"/>
                <w:sz w:val="24"/>
                <w:szCs w:val="24"/>
              </w:rPr>
            </w:pPr>
            <w:r w:rsidRPr="00F26A69">
              <w:rPr>
                <w:rFonts w:ascii="Monotype Corsiva" w:hAnsi="Monotype Corsiva" w:cs="Times New Roman"/>
                <w:sz w:val="24"/>
                <w:szCs w:val="24"/>
              </w:rPr>
              <w:t>sa záväzne prihlasuje do súťaže vo varení guľáša v obci Staškov dňa 0</w:t>
            </w:r>
            <w:r w:rsidR="00835A5A">
              <w:rPr>
                <w:rFonts w:ascii="Monotype Corsiva" w:hAnsi="Monotype Corsiva" w:cs="Times New Roman"/>
                <w:sz w:val="24"/>
                <w:szCs w:val="24"/>
              </w:rPr>
              <w:t>5</w:t>
            </w:r>
            <w:r w:rsidRPr="00F26A69">
              <w:rPr>
                <w:rFonts w:ascii="Monotype Corsiva" w:hAnsi="Monotype Corsiva" w:cs="Times New Roman"/>
                <w:sz w:val="24"/>
                <w:szCs w:val="24"/>
              </w:rPr>
              <w:t>.07.202</w:t>
            </w:r>
            <w:r w:rsidR="00835A5A">
              <w:rPr>
                <w:rFonts w:ascii="Monotype Corsiva" w:hAnsi="Monotype Corsiva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F26A69">
              <w:rPr>
                <w:rFonts w:ascii="Monotype Corsiva" w:hAnsi="Monotype Corsiva" w:cs="Times New Roman"/>
                <w:sz w:val="24"/>
                <w:szCs w:val="24"/>
              </w:rPr>
              <w:t xml:space="preserve"> a prehlasuje, že súhlasí s pravidlami súťaže, ktoré zároveň aj prevzal.</w:t>
            </w:r>
          </w:p>
          <w:p w14:paraId="77589E62" w14:textId="77777777" w:rsidR="00F22D42" w:rsidRPr="00F26A69" w:rsidRDefault="00F22D42" w:rsidP="00AA43C4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  <w:r w:rsidRPr="00EE2866"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4"/>
                <w:szCs w:val="24"/>
              </w:rPr>
              <w:t xml:space="preserve">V Staškove, dňa: </w:t>
            </w:r>
            <w:r w:rsidRPr="00F26A69"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  <w:t>....................................</w:t>
            </w:r>
          </w:p>
        </w:tc>
      </w:tr>
      <w:tr w:rsidR="00F22D42" w:rsidRPr="00F26A69" w14:paraId="1E42948D" w14:textId="77777777" w:rsidTr="00AA43C4">
        <w:tc>
          <w:tcPr>
            <w:tcW w:w="3463" w:type="dxa"/>
          </w:tcPr>
          <w:p w14:paraId="1251BE50" w14:textId="77777777" w:rsidR="00F22D42" w:rsidRPr="00F26A69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  <w:r w:rsidRPr="00EE2866">
              <w:rPr>
                <w:rFonts w:ascii="Monotype Corsiva" w:hAnsi="Monotype Corsiva" w:cs="Times New Roman"/>
                <w:b/>
                <w:bCs/>
                <w:color w:val="385623" w:themeColor="accent6" w:themeShade="80"/>
                <w:sz w:val="24"/>
                <w:szCs w:val="24"/>
              </w:rPr>
              <w:t>Podpis:</w:t>
            </w:r>
          </w:p>
        </w:tc>
        <w:tc>
          <w:tcPr>
            <w:tcW w:w="5239" w:type="dxa"/>
          </w:tcPr>
          <w:p w14:paraId="64FECE70" w14:textId="77777777" w:rsidR="00F22D42" w:rsidRPr="00F26A69" w:rsidRDefault="00F22D42" w:rsidP="00AA43C4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bCs/>
                <w:sz w:val="24"/>
                <w:szCs w:val="24"/>
              </w:rPr>
            </w:pPr>
          </w:p>
        </w:tc>
      </w:tr>
    </w:tbl>
    <w:p w14:paraId="7B49B458" w14:textId="608FC9DF" w:rsidR="00F22D42" w:rsidRPr="00F26A69" w:rsidRDefault="00116B49" w:rsidP="00F22D42">
      <w:pPr>
        <w:spacing w:after="0" w:line="276" w:lineRule="auto"/>
        <w:ind w:left="360"/>
        <w:jc w:val="both"/>
        <w:rPr>
          <w:rFonts w:ascii="Monotype Corsiva" w:hAnsi="Monotype Corsiva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3519342" wp14:editId="34162DF5">
            <wp:simplePos x="0" y="0"/>
            <wp:positionH relativeFrom="margin">
              <wp:align>center</wp:align>
            </wp:positionH>
            <wp:positionV relativeFrom="paragraph">
              <wp:posOffset>-745</wp:posOffset>
            </wp:positionV>
            <wp:extent cx="1697341" cy="1749590"/>
            <wp:effectExtent l="0" t="0" r="0" b="3175"/>
            <wp:wrapNone/>
            <wp:docPr id="1" name="Obrázok 1" descr="Súťaž vo varení gulášu Roven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úťaž vo varení gulášu Rovensk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41" cy="174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3C493" w14:textId="1CED8EE6" w:rsidR="00AC71D5" w:rsidRDefault="00AC71D5"/>
    <w:sectPr w:rsidR="00AC7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020A1"/>
    <w:multiLevelType w:val="hybridMultilevel"/>
    <w:tmpl w:val="3B883C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F4672"/>
    <w:multiLevelType w:val="hybridMultilevel"/>
    <w:tmpl w:val="0BF87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D9"/>
    <w:rsid w:val="000B6172"/>
    <w:rsid w:val="00116B49"/>
    <w:rsid w:val="007D17E0"/>
    <w:rsid w:val="007E60A2"/>
    <w:rsid w:val="00835A5A"/>
    <w:rsid w:val="00A826D9"/>
    <w:rsid w:val="00AC71D5"/>
    <w:rsid w:val="00B02EB3"/>
    <w:rsid w:val="00F22D42"/>
    <w:rsid w:val="00F51289"/>
    <w:rsid w:val="00F73793"/>
    <w:rsid w:val="00FA0F61"/>
    <w:rsid w:val="00FB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8767"/>
  <w15:chartTrackingRefBased/>
  <w15:docId w15:val="{D8B61DA3-4A16-460D-AD87-6F76C576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2D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D42"/>
    <w:pPr>
      <w:ind w:left="720"/>
      <w:contextualSpacing/>
    </w:pPr>
  </w:style>
  <w:style w:type="table" w:styleId="Mriekatabuky">
    <w:name w:val="Table Grid"/>
    <w:basedOn w:val="Normlnatabuka"/>
    <w:uiPriority w:val="39"/>
    <w:rsid w:val="00F22D4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KUBÁNKOVÁ Anna</dc:creator>
  <cp:keywords/>
  <dc:description/>
  <cp:lastModifiedBy>KUBÁNKOVÁ Anna</cp:lastModifiedBy>
  <cp:revision>9</cp:revision>
  <cp:lastPrinted>2026-06-18T05:58:00Z</cp:lastPrinted>
  <dcterms:created xsi:type="dcterms:W3CDTF">2024-06-11T10:46:00Z</dcterms:created>
  <dcterms:modified xsi:type="dcterms:W3CDTF">2026-06-18T06:32:00Z</dcterms:modified>
</cp:coreProperties>
</file>